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7F" w:rsidRDefault="00A46687">
      <w:r>
        <w:t xml:space="preserve">Library of Things </w:t>
      </w:r>
      <w:r w:rsidR="00F5124A">
        <w:t>Policy/</w:t>
      </w:r>
      <w:r>
        <w:t>Guidelines:</w:t>
      </w:r>
    </w:p>
    <w:p w:rsidR="00A24E92" w:rsidRDefault="00A46687">
      <w:pPr>
        <w:rPr>
          <w:rFonts w:ascii="Arial" w:hAnsi="Arial" w:cs="Arial"/>
          <w:color w:val="000000"/>
          <w:sz w:val="20"/>
          <w:szCs w:val="20"/>
          <w:shd w:val="clear" w:color="auto" w:fill="FFFFFF"/>
        </w:rPr>
      </w:pPr>
      <w:r>
        <w:rPr>
          <w:rFonts w:ascii="Arial" w:hAnsi="Arial" w:cs="Arial"/>
          <w:color w:val="000000"/>
          <w:sz w:val="20"/>
          <w:szCs w:val="20"/>
          <w:shd w:val="clear" w:color="auto" w:fill="FFFFFF"/>
        </w:rPr>
        <w:t>A valid library card and photo id with address is required to check out an item. Patron must also not have more than 10.00 in fines on their account to check out a thing.</w:t>
      </w:r>
    </w:p>
    <w:p w:rsidR="0085456B" w:rsidRDefault="00A24E9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Patrons must read, understand, and sign the agreement form for every check out of an item. </w:t>
      </w:r>
      <w:r w:rsidR="00A46687">
        <w:rPr>
          <w:rFonts w:ascii="Arial" w:hAnsi="Arial" w:cs="Arial"/>
          <w:color w:val="000000"/>
          <w:sz w:val="20"/>
          <w:szCs w:val="20"/>
          <w:shd w:val="clear" w:color="auto" w:fill="FFFFFF"/>
        </w:rPr>
        <w:t xml:space="preserve"> </w:t>
      </w:r>
    </w:p>
    <w:p w:rsidR="00A46687" w:rsidRDefault="00A46687">
      <w:pPr>
        <w:rPr>
          <w:rFonts w:ascii="Arial" w:hAnsi="Arial" w:cs="Arial"/>
          <w:color w:val="000000"/>
          <w:sz w:val="20"/>
          <w:szCs w:val="20"/>
          <w:shd w:val="clear" w:color="auto" w:fill="FFFFFF"/>
        </w:rPr>
      </w:pPr>
      <w:r>
        <w:rPr>
          <w:rFonts w:ascii="Arial" w:hAnsi="Arial" w:cs="Arial"/>
          <w:color w:val="000000"/>
          <w:sz w:val="20"/>
          <w:szCs w:val="20"/>
          <w:shd w:val="clear" w:color="auto" w:fill="FFFFFF"/>
        </w:rPr>
        <w:t>Children may check out items that are listed as “KIDS”</w:t>
      </w:r>
      <w:r w:rsidR="00F5124A">
        <w:rPr>
          <w:rFonts w:ascii="Arial" w:hAnsi="Arial" w:cs="Arial"/>
          <w:color w:val="000000"/>
          <w:sz w:val="20"/>
          <w:szCs w:val="20"/>
          <w:shd w:val="clear" w:color="auto" w:fill="FFFFFF"/>
        </w:rPr>
        <w:t xml:space="preserve"> in the Library of T</w:t>
      </w:r>
      <w:r>
        <w:rPr>
          <w:rFonts w:ascii="Arial" w:hAnsi="Arial" w:cs="Arial"/>
          <w:color w:val="000000"/>
          <w:sz w:val="20"/>
          <w:szCs w:val="20"/>
          <w:shd w:val="clear" w:color="auto" w:fill="FFFFFF"/>
        </w:rPr>
        <w:t xml:space="preserve">hings, but a parent must sign off on the agreement form for the item. </w:t>
      </w:r>
    </w:p>
    <w:p w:rsidR="00A24E92" w:rsidRDefault="0085456B">
      <w:r>
        <w:t>The Library of Things</w:t>
      </w:r>
      <w:r w:rsidR="00A46687">
        <w:t xml:space="preserve"> items</w:t>
      </w:r>
      <w:r>
        <w:t xml:space="preserve"> may</w:t>
      </w:r>
      <w:r w:rsidR="00A24E92">
        <w:t xml:space="preserve"> checked out for 7 days and </w:t>
      </w:r>
      <w:r>
        <w:t>be renewed</w:t>
      </w:r>
      <w:r w:rsidR="00A46687">
        <w:t xml:space="preserve"> once, giving a total of 14 days</w:t>
      </w:r>
      <w:r>
        <w:t xml:space="preserve">. </w:t>
      </w:r>
      <w:r w:rsidR="00A46687">
        <w:t xml:space="preserve">Patron is allowed to check out the same item once in a 30 day period. </w:t>
      </w:r>
    </w:p>
    <w:p w:rsidR="0085456B" w:rsidRDefault="00A24E92">
      <w:pPr>
        <w:rPr>
          <w:rFonts w:ascii="Arial" w:hAnsi="Arial" w:cs="Arial"/>
          <w:color w:val="000000"/>
          <w:sz w:val="20"/>
          <w:szCs w:val="20"/>
          <w:shd w:val="clear" w:color="auto" w:fill="FFFFFF"/>
        </w:rPr>
      </w:pPr>
      <w:r>
        <w:t>The overdue fine is $1.00</w:t>
      </w:r>
      <w:r w:rsidR="00A46687">
        <w:t xml:space="preserve"> </w:t>
      </w:r>
      <w:r>
        <w:t>per a day</w:t>
      </w:r>
      <w:r w:rsidR="008545D0">
        <w:t>, with a maximum of $2</w:t>
      </w:r>
      <w:r w:rsidR="003E3F3D">
        <w:t>0.00.</w:t>
      </w:r>
    </w:p>
    <w:p w:rsidR="0085456B" w:rsidRDefault="008545D0">
      <w:pPr>
        <w:rPr>
          <w:rFonts w:ascii="Arial" w:hAnsi="Arial" w:cs="Arial"/>
          <w:color w:val="000000"/>
          <w:sz w:val="20"/>
          <w:szCs w:val="20"/>
          <w:shd w:val="clear" w:color="auto" w:fill="FFFFFF"/>
        </w:rPr>
      </w:pPr>
      <w:r>
        <w:rPr>
          <w:rFonts w:ascii="Arial" w:hAnsi="Arial" w:cs="Arial"/>
          <w:color w:val="000000"/>
          <w:sz w:val="20"/>
          <w:szCs w:val="20"/>
          <w:shd w:val="clear" w:color="auto" w:fill="FFFFFF"/>
        </w:rPr>
        <w:t>A probation period of 90</w:t>
      </w:r>
      <w:bookmarkStart w:id="0" w:name="_GoBack"/>
      <w:bookmarkEnd w:id="0"/>
      <w:r w:rsidR="0085456B">
        <w:rPr>
          <w:rFonts w:ascii="Arial" w:hAnsi="Arial" w:cs="Arial"/>
          <w:color w:val="000000"/>
          <w:sz w:val="20"/>
          <w:szCs w:val="20"/>
          <w:shd w:val="clear" w:color="auto" w:fill="FFFFFF"/>
        </w:rPr>
        <w:t xml:space="preserve"> days will be placed on a patrons account if they are chronically late returning items, or there are issues with the items that are being returned, or items are lost or broken. This probation period may be extended based on the</w:t>
      </w:r>
      <w:r w:rsidR="003E3F3D">
        <w:rPr>
          <w:rFonts w:ascii="Arial" w:hAnsi="Arial" w:cs="Arial"/>
          <w:color w:val="000000"/>
          <w:sz w:val="20"/>
          <w:szCs w:val="20"/>
          <w:shd w:val="clear" w:color="auto" w:fill="FFFFFF"/>
        </w:rPr>
        <w:t xml:space="preserve"> circumstances.</w:t>
      </w:r>
    </w:p>
    <w:p w:rsidR="003E3F3D" w:rsidRDefault="003E3F3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patron is solely responsible for the Thing and will be billed reasonable repair or replacement costs associated with damage or loss of Thing and/or peripherals due to neglect or abuse. </w:t>
      </w:r>
    </w:p>
    <w:p w:rsidR="003E3F3D" w:rsidRDefault="003E3F3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patron is responsible to protect against loss of Thing. </w:t>
      </w:r>
    </w:p>
    <w:p w:rsidR="003E3F3D" w:rsidRPr="0085456B" w:rsidRDefault="003E3F3D">
      <w:pPr>
        <w:rPr>
          <w:rFonts w:ascii="Arial" w:hAnsi="Arial" w:cs="Arial"/>
          <w:color w:val="000000"/>
          <w:sz w:val="20"/>
          <w:szCs w:val="20"/>
          <w:shd w:val="clear" w:color="auto" w:fill="FFFFFF"/>
        </w:rPr>
      </w:pPr>
      <w:r>
        <w:rPr>
          <w:rFonts w:ascii="Arial" w:hAnsi="Arial" w:cs="Arial"/>
          <w:color w:val="000000"/>
          <w:sz w:val="20"/>
          <w:szCs w:val="20"/>
          <w:shd w:val="clear" w:color="auto" w:fill="FFFFFF"/>
        </w:rPr>
        <w:t>A list of replacement costs of Things is maintained by the Library and available upon request.</w:t>
      </w:r>
    </w:p>
    <w:sectPr w:rsidR="003E3F3D" w:rsidRPr="00854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6B"/>
    <w:rsid w:val="003E3F3D"/>
    <w:rsid w:val="0085456B"/>
    <w:rsid w:val="008545D0"/>
    <w:rsid w:val="00A24E92"/>
    <w:rsid w:val="00A46687"/>
    <w:rsid w:val="00E5207F"/>
    <w:rsid w:val="00F5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FE26"/>
  <w15:chartTrackingRefBased/>
  <w15:docId w15:val="{C2F56288-DAA9-4D20-9DFE-D6834376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 Wilske</dc:creator>
  <cp:keywords/>
  <dc:description/>
  <cp:lastModifiedBy>Melissa A. Wilske</cp:lastModifiedBy>
  <cp:revision>2</cp:revision>
  <dcterms:created xsi:type="dcterms:W3CDTF">2022-04-19T16:00:00Z</dcterms:created>
  <dcterms:modified xsi:type="dcterms:W3CDTF">2022-05-27T19:34:00Z</dcterms:modified>
</cp:coreProperties>
</file>